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6F" w:rsidRDefault="00E0216F" w:rsidP="00E0216F">
      <w:pPr>
        <w:shd w:val="clear" w:color="auto" w:fill="FFFFFF"/>
        <w:spacing w:after="0" w:line="240" w:lineRule="auto"/>
        <w:ind w:right="630"/>
        <w:jc w:val="center"/>
        <w:rPr>
          <w:color w:val="222222"/>
        </w:rPr>
      </w:pPr>
      <w:r>
        <w:rPr>
          <w:rFonts w:ascii="Arial" w:hAnsi="Arial" w:cs="Arial"/>
          <w:b/>
          <w:bCs/>
          <w:color w:val="0000FF"/>
        </w:rPr>
        <w:t>Do you enjoy creating and leading fun programs for youth? Does the idea of impacting children and families in a Jewish setting appeal to you?</w:t>
      </w:r>
    </w:p>
    <w:p w:rsidR="00E0216F" w:rsidRDefault="00E0216F" w:rsidP="00E0216F">
      <w:pPr>
        <w:shd w:val="clear" w:color="auto" w:fill="FFFFFF"/>
        <w:spacing w:after="0" w:line="240" w:lineRule="auto"/>
        <w:ind w:right="630"/>
        <w:jc w:val="center"/>
        <w:rPr>
          <w:color w:val="222222"/>
        </w:rPr>
      </w:pPr>
      <w:r>
        <w:rPr>
          <w:rFonts w:ascii="Arial" w:hAnsi="Arial" w:cs="Arial"/>
          <w:b/>
          <w:bCs/>
          <w:color w:val="0000FF"/>
        </w:rPr>
        <w:t xml:space="preserve">Then this position may be for you!  </w:t>
      </w:r>
      <w:proofErr w:type="spellStart"/>
      <w:r>
        <w:rPr>
          <w:rFonts w:ascii="Arial" w:hAnsi="Arial" w:cs="Arial"/>
          <w:b/>
          <w:bCs/>
          <w:color w:val="0000FF"/>
        </w:rPr>
        <w:t>Adath</w:t>
      </w:r>
      <w:proofErr w:type="spellEnd"/>
      <w:r>
        <w:rPr>
          <w:rFonts w:ascii="Arial" w:hAnsi="Arial" w:cs="Arial"/>
          <w:b/>
          <w:bCs/>
          <w:color w:val="0000FF"/>
        </w:rPr>
        <w:t xml:space="preserve"> Israel Congregation is looking for a Coordinator of Youth and Family programs (CYFP).</w:t>
      </w:r>
    </w:p>
    <w:p w:rsidR="00E0216F" w:rsidRDefault="00E0216F" w:rsidP="00E0216F">
      <w:pPr>
        <w:shd w:val="clear" w:color="auto" w:fill="FFFFFF"/>
        <w:spacing w:after="0" w:line="240" w:lineRule="auto"/>
        <w:ind w:right="630"/>
        <w:jc w:val="center"/>
        <w:rPr>
          <w:color w:val="222222"/>
        </w:rPr>
      </w:pPr>
      <w:r>
        <w:rPr>
          <w:rFonts w:ascii="Arial" w:hAnsi="Arial" w:cs="Arial"/>
          <w:b/>
          <w:bCs/>
          <w:color w:val="0000FF"/>
        </w:rPr>
        <w:t> </w:t>
      </w:r>
    </w:p>
    <w:p w:rsidR="00E0216F" w:rsidRDefault="00E0216F" w:rsidP="00E0216F">
      <w:pPr>
        <w:shd w:val="clear" w:color="auto" w:fill="FFFFFF"/>
        <w:spacing w:after="0" w:line="240" w:lineRule="auto"/>
        <w:ind w:right="630"/>
        <w:jc w:val="center"/>
        <w:rPr>
          <w:color w:val="222222"/>
        </w:rPr>
      </w:pPr>
      <w:r>
        <w:rPr>
          <w:rFonts w:ascii="Arial" w:hAnsi="Arial" w:cs="Arial"/>
          <w:b/>
          <w:bCs/>
          <w:color w:val="0000FF"/>
        </w:rPr>
        <w:t>This CYFP will be responsible to create and implement existing and new programs for our youth and families.  It requires a highly motivated, organized individual that works well with others. </w:t>
      </w:r>
    </w:p>
    <w:p w:rsidR="00E0216F" w:rsidRDefault="00E0216F" w:rsidP="00E0216F">
      <w:pPr>
        <w:shd w:val="clear" w:color="auto" w:fill="FFFFFF"/>
        <w:spacing w:after="0" w:line="240" w:lineRule="auto"/>
        <w:ind w:right="630"/>
        <w:jc w:val="center"/>
        <w:rPr>
          <w:color w:val="222222"/>
        </w:rPr>
      </w:pPr>
      <w:r>
        <w:rPr>
          <w:rFonts w:ascii="Arial" w:hAnsi="Arial" w:cs="Arial"/>
          <w:b/>
          <w:bCs/>
          <w:color w:val="0000FF"/>
        </w:rPr>
        <w:t>We offer a competitive compensation package. </w:t>
      </w:r>
    </w:p>
    <w:p w:rsidR="00E0216F" w:rsidRDefault="00E0216F" w:rsidP="00E0216F">
      <w:pPr>
        <w:shd w:val="clear" w:color="auto" w:fill="FFFFFF"/>
        <w:spacing w:after="0" w:line="240" w:lineRule="auto"/>
        <w:ind w:right="630"/>
        <w:jc w:val="center"/>
        <w:rPr>
          <w:color w:val="222222"/>
        </w:rPr>
      </w:pPr>
      <w:r>
        <w:rPr>
          <w:rFonts w:ascii="Arial" w:hAnsi="Arial" w:cs="Arial"/>
          <w:b/>
          <w:bCs/>
          <w:color w:val="0000FF"/>
        </w:rPr>
        <w:t>Please apply at </w:t>
      </w:r>
      <w:hyperlink r:id="rId5" w:tgtFrame="_blank" w:history="1">
        <w:r>
          <w:rPr>
            <w:rStyle w:val="Hyperlink"/>
            <w:rFonts w:ascii="Arial" w:hAnsi="Arial" w:cs="Arial"/>
            <w:b/>
            <w:bCs/>
            <w:color w:val="1155CC"/>
          </w:rPr>
          <w:t>jewishjobs.com</w:t>
        </w:r>
      </w:hyperlink>
    </w:p>
    <w:p w:rsidR="00E0216F" w:rsidRDefault="00E0216F" w:rsidP="00E0216F">
      <w:pPr>
        <w:shd w:val="clear" w:color="auto" w:fill="FFFFFF"/>
        <w:spacing w:after="0" w:line="240" w:lineRule="auto"/>
        <w:rPr>
          <w:color w:val="222222"/>
        </w:rPr>
      </w:pPr>
      <w:r>
        <w:rPr>
          <w:color w:val="222222"/>
        </w:rPr>
        <w:t> </w:t>
      </w:r>
    </w:p>
    <w:p w:rsidR="00E0216F" w:rsidRDefault="00E0216F" w:rsidP="00E0216F">
      <w:pPr>
        <w:shd w:val="clear" w:color="auto" w:fill="FFFFFF"/>
        <w:spacing w:after="0" w:line="240" w:lineRule="auto"/>
        <w:rPr>
          <w:color w:val="222222"/>
        </w:rPr>
      </w:pPr>
      <w:r>
        <w:rPr>
          <w:color w:val="222222"/>
          <w:sz w:val="19"/>
          <w:szCs w:val="19"/>
        </w:rPr>
        <w:t> </w:t>
      </w:r>
    </w:p>
    <w:p w:rsidR="00E0216F" w:rsidRDefault="00E0216F" w:rsidP="00E0216F">
      <w:pPr>
        <w:shd w:val="clear" w:color="auto" w:fill="FFFFFF"/>
        <w:spacing w:after="0" w:line="240" w:lineRule="auto"/>
        <w:rPr>
          <w:color w:val="222222"/>
        </w:rPr>
      </w:pPr>
      <w:r>
        <w:rPr>
          <w:color w:val="222222"/>
        </w:rPr>
        <w:t>Position Summary:  The Coordinator of Youth and Family Programs (CYFP) is a full time position that creates and implements programming for synagogue youth newborn through 12</w:t>
      </w:r>
      <w:r>
        <w:rPr>
          <w:color w:val="222222"/>
          <w:vertAlign w:val="superscript"/>
        </w:rPr>
        <w:t>th</w:t>
      </w:r>
      <w:r>
        <w:rPr>
          <w:color w:val="222222"/>
        </w:rPr>
        <w:t xml:space="preserve"> grade.  The CYFP will supervise all youth group advisors.  The CYFP is also responsible for planning and executing several family programs throughout the year.  The programs should foster social, spiritual, educational, and social action values for synagogue youth.  All youth programming activities should enable children to develop and deepen their connections to their Judaism, being Conservative Jews, other Jewish youth and to </w:t>
      </w:r>
      <w:proofErr w:type="spellStart"/>
      <w:r>
        <w:rPr>
          <w:color w:val="222222"/>
        </w:rPr>
        <w:t>Adath</w:t>
      </w:r>
      <w:proofErr w:type="spellEnd"/>
      <w:r>
        <w:rPr>
          <w:color w:val="222222"/>
        </w:rPr>
        <w:t xml:space="preserve"> Israel Congregation.  The CYFP must be able to motivate, inspire, innovate and have the ability to work well with others.  The CYFP will actively connect with members of our youth community and their families to engage them and/or increase their participation in programs.  </w:t>
      </w:r>
    </w:p>
    <w:p w:rsidR="00E0216F" w:rsidRDefault="00E0216F" w:rsidP="00E0216F">
      <w:pPr>
        <w:shd w:val="clear" w:color="auto" w:fill="FFFFFF"/>
        <w:spacing w:after="0" w:line="240" w:lineRule="auto"/>
        <w:rPr>
          <w:color w:val="222222"/>
        </w:rPr>
      </w:pPr>
      <w:r>
        <w:rPr>
          <w:color w:val="222222"/>
        </w:rPr>
        <w:t> </w:t>
      </w:r>
    </w:p>
    <w:p w:rsidR="00E0216F" w:rsidRDefault="00E0216F" w:rsidP="00E0216F">
      <w:pPr>
        <w:shd w:val="clear" w:color="auto" w:fill="FFFFFF"/>
        <w:spacing w:after="0" w:line="240" w:lineRule="auto"/>
        <w:rPr>
          <w:color w:val="222222"/>
        </w:rPr>
      </w:pPr>
      <w:r>
        <w:rPr>
          <w:color w:val="222222"/>
        </w:rPr>
        <w:t> </w:t>
      </w:r>
    </w:p>
    <w:p w:rsidR="00E0216F" w:rsidRDefault="00E0216F" w:rsidP="00E0216F">
      <w:pPr>
        <w:shd w:val="clear" w:color="auto" w:fill="FFFFFF"/>
        <w:spacing w:after="0" w:line="240" w:lineRule="auto"/>
        <w:rPr>
          <w:color w:val="222222"/>
        </w:rPr>
      </w:pPr>
      <w:r>
        <w:rPr>
          <w:color w:val="222222"/>
        </w:rPr>
        <w:t>Minimum Qualifications:</w:t>
      </w:r>
    </w:p>
    <w:p w:rsidR="00E0216F" w:rsidRDefault="00E0216F" w:rsidP="00E0216F">
      <w:pPr>
        <w:shd w:val="clear" w:color="auto" w:fill="FFFFFF"/>
        <w:spacing w:after="0" w:line="240" w:lineRule="auto"/>
        <w:rPr>
          <w:color w:val="222222"/>
        </w:rPr>
      </w:pPr>
      <w:proofErr w:type="spellStart"/>
      <w:proofErr w:type="gramStart"/>
      <w:r>
        <w:rPr>
          <w:color w:val="222222"/>
        </w:rPr>
        <w:t>Bachelors</w:t>
      </w:r>
      <w:proofErr w:type="spellEnd"/>
      <w:proofErr w:type="gramEnd"/>
      <w:r>
        <w:rPr>
          <w:color w:val="222222"/>
        </w:rPr>
        <w:t xml:space="preserve"> degree, appreciation of the ideals and practices of Conservative Judaism, strong organizational and administrative skills, and the ability to handle multiple projects at once.  Experience working with youth, families, informal education and prior participation as an active member of a Jewish youth group is a plus.  This person must be a role model of committed Jewish living for the youth of the congregation.</w:t>
      </w:r>
    </w:p>
    <w:p w:rsidR="00E0216F" w:rsidRDefault="00E0216F" w:rsidP="00E0216F">
      <w:pPr>
        <w:shd w:val="clear" w:color="auto" w:fill="FFFFFF"/>
        <w:spacing w:after="0" w:line="240" w:lineRule="auto"/>
        <w:rPr>
          <w:color w:val="222222"/>
        </w:rPr>
      </w:pPr>
      <w:r>
        <w:rPr>
          <w:color w:val="222222"/>
        </w:rPr>
        <w:t> </w:t>
      </w:r>
    </w:p>
    <w:p w:rsidR="00E0216F" w:rsidRDefault="00E0216F" w:rsidP="00E0216F">
      <w:pPr>
        <w:shd w:val="clear" w:color="auto" w:fill="FFFFFF"/>
        <w:spacing w:after="0" w:line="240" w:lineRule="auto"/>
        <w:rPr>
          <w:color w:val="222222"/>
        </w:rPr>
      </w:pPr>
      <w:r>
        <w:rPr>
          <w:color w:val="222222"/>
        </w:rPr>
        <w:t>Compensation:</w:t>
      </w:r>
    </w:p>
    <w:p w:rsidR="00E0216F" w:rsidRDefault="00E0216F" w:rsidP="00E0216F">
      <w:pPr>
        <w:shd w:val="clear" w:color="auto" w:fill="FFFFFF"/>
        <w:spacing w:after="0" w:line="240" w:lineRule="auto"/>
        <w:rPr>
          <w:color w:val="222222"/>
        </w:rPr>
      </w:pPr>
      <w:r>
        <w:rPr>
          <w:color w:val="222222"/>
        </w:rPr>
        <w:t>Compensation for this position will depend upon experience.  The package includes a competitive salary, health insurance, convention allowance, disability insurance, and a complimentary synagogue membership.  </w:t>
      </w:r>
    </w:p>
    <w:p w:rsidR="00E0216F" w:rsidRDefault="00E0216F" w:rsidP="00E0216F">
      <w:pPr>
        <w:shd w:val="clear" w:color="auto" w:fill="FFFFFF"/>
        <w:spacing w:after="0" w:line="240" w:lineRule="auto"/>
        <w:rPr>
          <w:color w:val="222222"/>
          <w:sz w:val="19"/>
          <w:szCs w:val="19"/>
        </w:rPr>
      </w:pPr>
    </w:p>
    <w:p w:rsidR="00E0216F" w:rsidRDefault="00E0216F" w:rsidP="00E0216F">
      <w:pPr>
        <w:shd w:val="clear" w:color="auto" w:fill="FFFFFF"/>
        <w:spacing w:after="0" w:line="240" w:lineRule="auto"/>
        <w:rPr>
          <w:color w:val="222222"/>
        </w:rPr>
      </w:pPr>
      <w:r>
        <w:rPr>
          <w:color w:val="222222"/>
          <w:sz w:val="19"/>
          <w:szCs w:val="19"/>
        </w:rPr>
        <w:t>Apply at </w:t>
      </w:r>
      <w:hyperlink r:id="rId6" w:history="1">
        <w:r w:rsidRPr="00E0216F">
          <w:rPr>
            <w:rStyle w:val="Hyperlink"/>
            <w:sz w:val="19"/>
            <w:szCs w:val="19"/>
          </w:rPr>
          <w:t>https://jewishjobs.com/jobs/view/32788</w:t>
        </w:r>
      </w:hyperlink>
    </w:p>
    <w:p w:rsidR="00E0216F" w:rsidRDefault="00E0216F" w:rsidP="00E0216F">
      <w:pPr>
        <w:shd w:val="clear" w:color="auto" w:fill="FFFFFF"/>
        <w:spacing w:after="0" w:line="240" w:lineRule="auto"/>
        <w:rPr>
          <w:color w:val="222222"/>
        </w:rPr>
      </w:pPr>
      <w:r>
        <w:rPr>
          <w:color w:val="222222"/>
        </w:rPr>
        <w:t> </w:t>
      </w:r>
    </w:p>
    <w:p w:rsidR="00E0216F" w:rsidRDefault="00E0216F" w:rsidP="00E0216F">
      <w:pPr>
        <w:shd w:val="clear" w:color="auto" w:fill="FFFFFF"/>
        <w:spacing w:after="0" w:line="240" w:lineRule="auto"/>
        <w:rPr>
          <w:color w:val="222222"/>
        </w:rPr>
      </w:pPr>
      <w:r>
        <w:rPr>
          <w:color w:val="222222"/>
        </w:rPr>
        <w:t>Dara Wood</w:t>
      </w:r>
    </w:p>
    <w:p w:rsidR="00E0216F" w:rsidRDefault="00E0216F" w:rsidP="00E0216F">
      <w:pPr>
        <w:shd w:val="clear" w:color="auto" w:fill="FFFFFF"/>
        <w:spacing w:after="0" w:line="240" w:lineRule="auto"/>
        <w:rPr>
          <w:color w:val="222222"/>
        </w:rPr>
      </w:pPr>
      <w:r>
        <w:rPr>
          <w:color w:val="222222"/>
        </w:rPr>
        <w:t>Director of Education</w:t>
      </w:r>
    </w:p>
    <w:p w:rsidR="00E0216F" w:rsidRDefault="00E0216F" w:rsidP="00E0216F">
      <w:pPr>
        <w:shd w:val="clear" w:color="auto" w:fill="FFFFFF"/>
        <w:spacing w:after="0" w:line="240" w:lineRule="auto"/>
        <w:rPr>
          <w:color w:val="222222"/>
        </w:rPr>
      </w:pPr>
      <w:proofErr w:type="spellStart"/>
      <w:r>
        <w:rPr>
          <w:color w:val="222222"/>
        </w:rPr>
        <w:t>Adath</w:t>
      </w:r>
      <w:proofErr w:type="spellEnd"/>
      <w:r>
        <w:rPr>
          <w:color w:val="222222"/>
        </w:rPr>
        <w:t xml:space="preserve"> Israel Congregation</w:t>
      </w:r>
    </w:p>
    <w:p w:rsidR="00E0216F" w:rsidRDefault="00E0216F" w:rsidP="00E0216F">
      <w:pPr>
        <w:shd w:val="clear" w:color="auto" w:fill="FFFFFF"/>
        <w:spacing w:after="0" w:line="240" w:lineRule="auto"/>
        <w:rPr>
          <w:color w:val="222222"/>
        </w:rPr>
      </w:pPr>
      <w:r>
        <w:rPr>
          <w:color w:val="222222"/>
        </w:rPr>
        <w:t>3201 East Galbraith Road</w:t>
      </w:r>
    </w:p>
    <w:p w:rsidR="00E0216F" w:rsidRDefault="00E0216F" w:rsidP="00E0216F">
      <w:pPr>
        <w:shd w:val="clear" w:color="auto" w:fill="FFFFFF"/>
        <w:spacing w:after="0" w:line="240" w:lineRule="auto"/>
        <w:rPr>
          <w:color w:val="222222"/>
        </w:rPr>
      </w:pPr>
      <w:r>
        <w:rPr>
          <w:color w:val="222222"/>
        </w:rPr>
        <w:t>Cincinnati, OH  45236</w:t>
      </w:r>
    </w:p>
    <w:p w:rsidR="00E0216F" w:rsidRDefault="00E0216F" w:rsidP="00E0216F">
      <w:pPr>
        <w:shd w:val="clear" w:color="auto" w:fill="FFFFFF"/>
        <w:spacing w:after="0" w:line="240" w:lineRule="auto"/>
        <w:rPr>
          <w:color w:val="222222"/>
        </w:rPr>
      </w:pPr>
      <w:hyperlink r:id="rId7" w:tgtFrame="_blank" w:history="1">
        <w:r>
          <w:rPr>
            <w:rStyle w:val="Hyperlink"/>
            <w:color w:val="1155CC"/>
          </w:rPr>
          <w:t>513-792-5082 ext. 104</w:t>
        </w:r>
      </w:hyperlink>
    </w:p>
    <w:p w:rsidR="00896A57" w:rsidRPr="00896A57" w:rsidRDefault="00E0216F" w:rsidP="00896A57">
      <w:pPr>
        <w:shd w:val="clear" w:color="auto" w:fill="FFFFFF"/>
        <w:spacing w:after="0" w:line="240" w:lineRule="auto"/>
        <w:rPr>
          <w:color w:val="222222"/>
        </w:rPr>
      </w:pPr>
      <w:hyperlink r:id="rId8" w:tgtFrame="_blank" w:history="1">
        <w:r>
          <w:rPr>
            <w:rStyle w:val="Hyperlink"/>
            <w:color w:val="1155CC"/>
          </w:rPr>
          <w:t>www.adath-israel.org</w:t>
        </w:r>
      </w:hyperlink>
      <w:bookmarkStart w:id="0" w:name="_GoBack"/>
      <w:bookmarkEnd w:id="0"/>
    </w:p>
    <w:sectPr w:rsidR="00896A57" w:rsidRPr="00896A57" w:rsidSect="00E02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C1"/>
    <w:rsid w:val="008115B1"/>
    <w:rsid w:val="00896A57"/>
    <w:rsid w:val="00AC7A4A"/>
    <w:rsid w:val="00B0465B"/>
    <w:rsid w:val="00B23C7B"/>
    <w:rsid w:val="00DD69C1"/>
    <w:rsid w:val="00E0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15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5B1"/>
    <w:rPr>
      <w:color w:val="0000FF" w:themeColor="hyperlink"/>
      <w:u w:val="single"/>
    </w:rPr>
  </w:style>
  <w:style w:type="character" w:customStyle="1" w:styleId="Heading2Char">
    <w:name w:val="Heading 2 Char"/>
    <w:basedOn w:val="DefaultParagraphFont"/>
    <w:link w:val="Heading2"/>
    <w:uiPriority w:val="9"/>
    <w:rsid w:val="008115B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8115B1"/>
  </w:style>
  <w:style w:type="character" w:styleId="FollowedHyperlink">
    <w:name w:val="FollowedHyperlink"/>
    <w:basedOn w:val="DefaultParagraphFont"/>
    <w:uiPriority w:val="99"/>
    <w:semiHidden/>
    <w:unhideWhenUsed/>
    <w:rsid w:val="00B23C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15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5B1"/>
    <w:rPr>
      <w:color w:val="0000FF" w:themeColor="hyperlink"/>
      <w:u w:val="single"/>
    </w:rPr>
  </w:style>
  <w:style w:type="character" w:customStyle="1" w:styleId="Heading2Char">
    <w:name w:val="Heading 2 Char"/>
    <w:basedOn w:val="DefaultParagraphFont"/>
    <w:link w:val="Heading2"/>
    <w:uiPriority w:val="9"/>
    <w:rsid w:val="008115B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8115B1"/>
  </w:style>
  <w:style w:type="character" w:styleId="FollowedHyperlink">
    <w:name w:val="FollowedHyperlink"/>
    <w:basedOn w:val="DefaultParagraphFont"/>
    <w:uiPriority w:val="99"/>
    <w:semiHidden/>
    <w:unhideWhenUsed/>
    <w:rsid w:val="00B23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3682">
      <w:bodyDiv w:val="1"/>
      <w:marLeft w:val="0"/>
      <w:marRight w:val="0"/>
      <w:marTop w:val="0"/>
      <w:marBottom w:val="0"/>
      <w:divBdr>
        <w:top w:val="none" w:sz="0" w:space="0" w:color="auto"/>
        <w:left w:val="none" w:sz="0" w:space="0" w:color="auto"/>
        <w:bottom w:val="none" w:sz="0" w:space="0" w:color="auto"/>
        <w:right w:val="none" w:sz="0" w:space="0" w:color="auto"/>
      </w:divBdr>
      <w:divsChild>
        <w:div w:id="1978611187">
          <w:marLeft w:val="0"/>
          <w:marRight w:val="0"/>
          <w:marTop w:val="0"/>
          <w:marBottom w:val="0"/>
          <w:divBdr>
            <w:top w:val="none" w:sz="0" w:space="0" w:color="auto"/>
            <w:left w:val="none" w:sz="0" w:space="0" w:color="auto"/>
            <w:bottom w:val="none" w:sz="0" w:space="0" w:color="auto"/>
            <w:right w:val="none" w:sz="0" w:space="0" w:color="auto"/>
          </w:divBdr>
          <w:divsChild>
            <w:div w:id="930359732">
              <w:marLeft w:val="0"/>
              <w:marRight w:val="0"/>
              <w:marTop w:val="0"/>
              <w:marBottom w:val="0"/>
              <w:divBdr>
                <w:top w:val="none" w:sz="0" w:space="0" w:color="auto"/>
                <w:left w:val="none" w:sz="0" w:space="0" w:color="auto"/>
                <w:bottom w:val="none" w:sz="0" w:space="0" w:color="auto"/>
                <w:right w:val="none" w:sz="0" w:space="0" w:color="auto"/>
              </w:divBdr>
              <w:divsChild>
                <w:div w:id="1942836198">
                  <w:marLeft w:val="0"/>
                  <w:marRight w:val="0"/>
                  <w:marTop w:val="0"/>
                  <w:marBottom w:val="0"/>
                  <w:divBdr>
                    <w:top w:val="none" w:sz="0" w:space="0" w:color="auto"/>
                    <w:left w:val="none" w:sz="0" w:space="0" w:color="auto"/>
                    <w:bottom w:val="none" w:sz="0" w:space="0" w:color="auto"/>
                    <w:right w:val="none" w:sz="0" w:space="0" w:color="auto"/>
                  </w:divBdr>
                  <w:divsChild>
                    <w:div w:id="1616331902">
                      <w:marLeft w:val="0"/>
                      <w:marRight w:val="0"/>
                      <w:marTop w:val="0"/>
                      <w:marBottom w:val="0"/>
                      <w:divBdr>
                        <w:top w:val="none" w:sz="0" w:space="0" w:color="auto"/>
                        <w:left w:val="none" w:sz="0" w:space="0" w:color="auto"/>
                        <w:bottom w:val="none" w:sz="0" w:space="0" w:color="auto"/>
                        <w:right w:val="none" w:sz="0" w:space="0" w:color="auto"/>
                      </w:divBdr>
                      <w:divsChild>
                        <w:div w:id="517934898">
                          <w:marLeft w:val="0"/>
                          <w:marRight w:val="0"/>
                          <w:marTop w:val="0"/>
                          <w:marBottom w:val="0"/>
                          <w:divBdr>
                            <w:top w:val="none" w:sz="0" w:space="0" w:color="auto"/>
                            <w:left w:val="none" w:sz="0" w:space="0" w:color="auto"/>
                            <w:bottom w:val="none" w:sz="0" w:space="0" w:color="auto"/>
                            <w:right w:val="none" w:sz="0" w:space="0" w:color="auto"/>
                          </w:divBdr>
                        </w:div>
                        <w:div w:id="67072639">
                          <w:marLeft w:val="0"/>
                          <w:marRight w:val="0"/>
                          <w:marTop w:val="0"/>
                          <w:marBottom w:val="0"/>
                          <w:divBdr>
                            <w:top w:val="none" w:sz="0" w:space="0" w:color="auto"/>
                            <w:left w:val="none" w:sz="0" w:space="0" w:color="auto"/>
                            <w:bottom w:val="none" w:sz="0" w:space="0" w:color="auto"/>
                            <w:right w:val="none" w:sz="0" w:space="0" w:color="auto"/>
                          </w:divBdr>
                        </w:div>
                        <w:div w:id="649602730">
                          <w:marLeft w:val="0"/>
                          <w:marRight w:val="0"/>
                          <w:marTop w:val="0"/>
                          <w:marBottom w:val="0"/>
                          <w:divBdr>
                            <w:top w:val="none" w:sz="0" w:space="0" w:color="auto"/>
                            <w:left w:val="none" w:sz="0" w:space="0" w:color="auto"/>
                            <w:bottom w:val="none" w:sz="0" w:space="0" w:color="auto"/>
                            <w:right w:val="none" w:sz="0" w:space="0" w:color="auto"/>
                          </w:divBdr>
                        </w:div>
                        <w:div w:id="1228805223">
                          <w:marLeft w:val="0"/>
                          <w:marRight w:val="0"/>
                          <w:marTop w:val="0"/>
                          <w:marBottom w:val="0"/>
                          <w:divBdr>
                            <w:top w:val="none" w:sz="0" w:space="0" w:color="auto"/>
                            <w:left w:val="none" w:sz="0" w:space="0" w:color="auto"/>
                            <w:bottom w:val="none" w:sz="0" w:space="0" w:color="auto"/>
                            <w:right w:val="none" w:sz="0" w:space="0" w:color="auto"/>
                          </w:divBdr>
                        </w:div>
                        <w:div w:id="830831383">
                          <w:marLeft w:val="0"/>
                          <w:marRight w:val="0"/>
                          <w:marTop w:val="0"/>
                          <w:marBottom w:val="0"/>
                          <w:divBdr>
                            <w:top w:val="none" w:sz="0" w:space="0" w:color="auto"/>
                            <w:left w:val="none" w:sz="0" w:space="0" w:color="auto"/>
                            <w:bottom w:val="none" w:sz="0" w:space="0" w:color="auto"/>
                            <w:right w:val="none" w:sz="0" w:space="0" w:color="auto"/>
                          </w:divBdr>
                        </w:div>
                      </w:divsChild>
                    </w:div>
                    <w:div w:id="6163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2722">
          <w:marLeft w:val="0"/>
          <w:marRight w:val="0"/>
          <w:marTop w:val="0"/>
          <w:marBottom w:val="0"/>
          <w:divBdr>
            <w:top w:val="none" w:sz="0" w:space="0" w:color="auto"/>
            <w:left w:val="none" w:sz="0" w:space="0" w:color="auto"/>
            <w:bottom w:val="none" w:sz="0" w:space="0" w:color="auto"/>
            <w:right w:val="none" w:sz="0" w:space="0" w:color="auto"/>
          </w:divBdr>
          <w:divsChild>
            <w:div w:id="378630803">
              <w:marLeft w:val="0"/>
              <w:marRight w:val="0"/>
              <w:marTop w:val="0"/>
              <w:marBottom w:val="0"/>
              <w:divBdr>
                <w:top w:val="none" w:sz="0" w:space="0" w:color="auto"/>
                <w:left w:val="none" w:sz="0" w:space="0" w:color="auto"/>
                <w:bottom w:val="none" w:sz="0" w:space="0" w:color="auto"/>
                <w:right w:val="none" w:sz="0" w:space="0" w:color="auto"/>
              </w:divBdr>
              <w:divsChild>
                <w:div w:id="2040159569">
                  <w:marLeft w:val="0"/>
                  <w:marRight w:val="0"/>
                  <w:marTop w:val="0"/>
                  <w:marBottom w:val="0"/>
                  <w:divBdr>
                    <w:top w:val="none" w:sz="0" w:space="0" w:color="auto"/>
                    <w:left w:val="none" w:sz="0" w:space="0" w:color="auto"/>
                    <w:bottom w:val="none" w:sz="0" w:space="0" w:color="auto"/>
                    <w:right w:val="none" w:sz="0" w:space="0" w:color="auto"/>
                  </w:divBdr>
                  <w:divsChild>
                    <w:div w:id="851922142">
                      <w:marLeft w:val="0"/>
                      <w:marRight w:val="0"/>
                      <w:marTop w:val="0"/>
                      <w:marBottom w:val="0"/>
                      <w:divBdr>
                        <w:top w:val="none" w:sz="0" w:space="0" w:color="auto"/>
                        <w:left w:val="none" w:sz="0" w:space="0" w:color="auto"/>
                        <w:bottom w:val="none" w:sz="0" w:space="0" w:color="auto"/>
                        <w:right w:val="none" w:sz="0" w:space="0" w:color="auto"/>
                      </w:divBdr>
                      <w:divsChild>
                        <w:div w:id="870342279">
                          <w:marLeft w:val="0"/>
                          <w:marRight w:val="0"/>
                          <w:marTop w:val="0"/>
                          <w:marBottom w:val="0"/>
                          <w:divBdr>
                            <w:top w:val="none" w:sz="0" w:space="0" w:color="auto"/>
                            <w:left w:val="none" w:sz="0" w:space="0" w:color="auto"/>
                            <w:bottom w:val="none" w:sz="0" w:space="0" w:color="auto"/>
                            <w:right w:val="none" w:sz="0" w:space="0" w:color="auto"/>
                          </w:divBdr>
                        </w:div>
                        <w:div w:id="111822796">
                          <w:marLeft w:val="0"/>
                          <w:marRight w:val="0"/>
                          <w:marTop w:val="0"/>
                          <w:marBottom w:val="0"/>
                          <w:divBdr>
                            <w:top w:val="none" w:sz="0" w:space="0" w:color="auto"/>
                            <w:left w:val="none" w:sz="0" w:space="0" w:color="auto"/>
                            <w:bottom w:val="none" w:sz="0" w:space="0" w:color="auto"/>
                            <w:right w:val="none" w:sz="0" w:space="0" w:color="auto"/>
                          </w:divBdr>
                        </w:div>
                        <w:div w:id="1755322930">
                          <w:marLeft w:val="0"/>
                          <w:marRight w:val="0"/>
                          <w:marTop w:val="0"/>
                          <w:marBottom w:val="0"/>
                          <w:divBdr>
                            <w:top w:val="none" w:sz="0" w:space="0" w:color="auto"/>
                            <w:left w:val="none" w:sz="0" w:space="0" w:color="auto"/>
                            <w:bottom w:val="none" w:sz="0" w:space="0" w:color="auto"/>
                            <w:right w:val="none" w:sz="0" w:space="0" w:color="auto"/>
                          </w:divBdr>
                        </w:div>
                        <w:div w:id="2110929017">
                          <w:marLeft w:val="0"/>
                          <w:marRight w:val="0"/>
                          <w:marTop w:val="0"/>
                          <w:marBottom w:val="0"/>
                          <w:divBdr>
                            <w:top w:val="none" w:sz="0" w:space="0" w:color="auto"/>
                            <w:left w:val="none" w:sz="0" w:space="0" w:color="auto"/>
                            <w:bottom w:val="none" w:sz="0" w:space="0" w:color="auto"/>
                            <w:right w:val="none" w:sz="0" w:space="0" w:color="auto"/>
                          </w:divBdr>
                        </w:div>
                        <w:div w:id="920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9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th-israel.org/" TargetMode="External"/><Relationship Id="rId3" Type="http://schemas.openxmlformats.org/officeDocument/2006/relationships/settings" Target="settings.xml"/><Relationship Id="rId7" Type="http://schemas.openxmlformats.org/officeDocument/2006/relationships/hyperlink" Target="tel:513-792-5082%20ext.%201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jewishjobs.com/jobs/view/32788" TargetMode="External"/><Relationship Id="rId5" Type="http://schemas.openxmlformats.org/officeDocument/2006/relationships/hyperlink" Target="http://jewishjob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Resnick</dc:creator>
  <cp:lastModifiedBy>Steven Resnick</cp:lastModifiedBy>
  <cp:revision>1</cp:revision>
  <dcterms:created xsi:type="dcterms:W3CDTF">2015-04-27T16:29:00Z</dcterms:created>
  <dcterms:modified xsi:type="dcterms:W3CDTF">2015-04-27T17:25:00Z</dcterms:modified>
</cp:coreProperties>
</file>